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sz w:val="28"/>
          <w:szCs w:val="28"/>
        </w:rPr>
        <w:id w:val="548885920"/>
        <w:docPartObj>
          <w:docPartGallery w:val="Cover Pages"/>
          <w:docPartUnique/>
        </w:docPartObj>
      </w:sdtPr>
      <w:sdtEndPr>
        <w:rPr>
          <w:b/>
          <w:color w:val="FB290D"/>
        </w:rPr>
      </w:sdtEndPr>
      <w:sdtContent>
        <w:p w14:paraId="27CFBDB2" w14:textId="3884FF5A" w:rsidR="009858C9" w:rsidRPr="00737AC3" w:rsidRDefault="00081298">
          <w:pPr>
            <w:rPr>
              <w:rFonts w:ascii="Times New Roman" w:hAnsi="Times New Roman"/>
              <w:sz w:val="28"/>
              <w:szCs w:val="28"/>
            </w:rPr>
          </w:pP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6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11EE006" w:rsidR="009858C9" w:rsidRPr="00737AC3" w:rsidRDefault="009858C9" w:rsidP="009858C9">
          <w:pPr>
            <w:spacing w:after="160" w:line="259" w:lineRule="auto"/>
            <w:rPr>
              <w:rFonts w:ascii="Times New Roman" w:hAnsi="Times New Roman"/>
              <w:b/>
              <w:color w:val="FB290D"/>
              <w:sz w:val="28"/>
              <w:szCs w:val="28"/>
            </w:rPr>
          </w:pP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094809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8644BE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7" style="position:absolute;margin-left:0;margin-top:0;width:540pt;height:556.55pt;z-index:-251656192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AviaoOdwUAAJgTAAAOAAAAAAAAAAAAAAAAAC4CAABkcnMvZTJvRG9jLnhtbFBLAQIt&#10;ABQABgAIAAAAIQBIwdxr2gAAAAcBAAAPAAAAAAAAAAAAAAAAANEHAABkcnMvZG93bnJldi54bWxQ&#10;SwUGAAAAAAQABADzAAAA2AgAAAAA&#10;">
                    <o:lock v:ext="edit" aspectratio="t"/>
                    <v:shape id="Полилиния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8644BE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8644BE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8644BE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7EE109EC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</w:t>
                                    </w:r>
                                    <w:r w:rsidR="00DA6190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DA6190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журнале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7ECC992" w14:textId="7EE109EC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</w:t>
                              </w:r>
                              <w:r w:rsidR="00DA6190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A6190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журнале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37AC3">
            <w:rPr>
              <w:rFonts w:ascii="Times New Roman" w:hAnsi="Times New Roman"/>
              <w:b/>
              <w:color w:val="FB290D"/>
              <w:sz w:val="28"/>
              <w:szCs w:val="28"/>
            </w:rPr>
            <w:br w:type="page"/>
          </w:r>
        </w:p>
      </w:sdtContent>
    </w:sdt>
    <w:p w14:paraId="57B58D97" w14:textId="77777777" w:rsidR="00085CEF" w:rsidRDefault="00085CEF" w:rsidP="00C7793F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</w:p>
    <w:p w14:paraId="33AFBDD9" w14:textId="77777777" w:rsidR="00085CEF" w:rsidRDefault="00085CEF" w:rsidP="00C7793F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</w:p>
    <w:p w14:paraId="36FAB7E0" w14:textId="2A3B99EB" w:rsidR="00085CEF" w:rsidRDefault="00933B1D" w:rsidP="00C7793F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drawing>
          <wp:inline distT="0" distB="0" distL="0" distR="0" wp14:anchorId="00901732" wp14:editId="23A7911E">
            <wp:extent cx="5602224" cy="875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09" cy="875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9140" w14:textId="77777777" w:rsidR="00085CEF" w:rsidRDefault="00085CEF" w:rsidP="00085CEF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</w:p>
    <w:p w14:paraId="073ABCEC" w14:textId="640001B2" w:rsidR="00261F75" w:rsidRPr="00B17D08" w:rsidRDefault="0077736A" w:rsidP="00933B1D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lastRenderedPageBreak/>
        <w:t>Научный</w:t>
      </w:r>
      <w:r w:rsidRPr="00B17D08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журнал</w:t>
      </w:r>
    </w:p>
    <w:p w14:paraId="5A034753" w14:textId="5A0BA17A" w:rsidR="00C47A21" w:rsidRPr="00B17D08" w:rsidRDefault="00C47A21" w:rsidP="0077736A">
      <w:pPr>
        <w:ind w:firstLine="708"/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Юрид</w:t>
      </w:r>
      <w:r w:rsidR="00B17D08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и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ческие</w:t>
      </w:r>
      <w:r w:rsidRPr="00B17D08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науки</w:t>
      </w:r>
    </w:p>
    <w:p w14:paraId="33CDCAE6" w14:textId="224A2388" w:rsidR="0077736A" w:rsidRPr="00C47A21" w:rsidRDefault="0077736A" w:rsidP="0077736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T</w:t>
      </w:r>
      <w:r w:rsid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LS</w:t>
      </w:r>
      <w:r w:rsidRP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: 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Tolmachevo</w:t>
      </w:r>
      <w:r w:rsidRP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</w:t>
      </w:r>
      <w:r w:rsid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«</w:t>
      </w:r>
      <w:r w:rsid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L</w:t>
      </w:r>
      <w:r w:rsidR="00C47A21" w:rsidRP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egal</w:t>
      </w:r>
      <w:r w:rsidR="00C47A21" w:rsidRP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</w:t>
      </w:r>
      <w:r w:rsidR="00C47A21" w:rsidRP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sciences</w:t>
      </w:r>
      <w:r w:rsidR="00C47A21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»</w:t>
      </w:r>
    </w:p>
    <w:p w14:paraId="0827199C" w14:textId="77777777" w:rsidR="00C47A21" w:rsidRDefault="00261F75" w:rsidP="00C47A21">
      <w:pPr>
        <w:ind w:firstLine="70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sz w:val="28"/>
          <w:szCs w:val="28"/>
        </w:rPr>
        <w:t>Приглашаем магистрантов и студентов</w:t>
      </w:r>
      <w:r w:rsidR="00160886">
        <w:rPr>
          <w:rFonts w:ascii="Times New Roman" w:hAnsi="Times New Roman"/>
          <w:sz w:val="28"/>
          <w:szCs w:val="28"/>
        </w:rPr>
        <w:t xml:space="preserve"> </w:t>
      </w:r>
      <w:r w:rsidRPr="00737AC3">
        <w:rPr>
          <w:rFonts w:ascii="Times New Roman" w:hAnsi="Times New Roman"/>
          <w:sz w:val="28"/>
          <w:szCs w:val="28"/>
        </w:rPr>
        <w:t xml:space="preserve">учреждений высшего и среднего </w:t>
      </w:r>
      <w:r w:rsidRPr="00C47A21">
        <w:rPr>
          <w:rFonts w:ascii="Times New Roman" w:hAnsi="Times New Roman"/>
          <w:sz w:val="28"/>
          <w:szCs w:val="28"/>
        </w:rPr>
        <w:t>профессионального образования опубликовать статьи в научном журнале</w:t>
      </w:r>
      <w:r w:rsidR="00085CEF" w:rsidRPr="00C47A21">
        <w:rPr>
          <w:rFonts w:ascii="Times New Roman" w:hAnsi="Times New Roman"/>
          <w:sz w:val="28"/>
          <w:szCs w:val="28"/>
        </w:rPr>
        <w:t xml:space="preserve"> 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  <w:lang w:val="en-US"/>
        </w:rPr>
        <w:t>TLS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</w:rPr>
        <w:t xml:space="preserve">: 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  <w:lang w:val="en-US"/>
        </w:rPr>
        <w:t>Tolmachevo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</w:rPr>
        <w:t xml:space="preserve"> «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  <w:lang w:val="en-US"/>
        </w:rPr>
        <w:t>Legal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  <w:lang w:val="en-US"/>
        </w:rPr>
        <w:t>sciences</w:t>
      </w:r>
      <w:r w:rsidR="00C47A21" w:rsidRPr="00C47A21">
        <w:rPr>
          <w:rFonts w:ascii="Times New Roman" w:hAnsi="Times New Roman"/>
          <w:noProof/>
          <w:color w:val="auto"/>
          <w:sz w:val="28"/>
          <w:szCs w:val="28"/>
        </w:rPr>
        <w:t>»</w:t>
      </w:r>
      <w:r w:rsidR="00C47A21">
        <w:rPr>
          <w:rFonts w:ascii="Times New Roman" w:hAnsi="Times New Roman"/>
          <w:noProof/>
          <w:color w:val="auto"/>
          <w:sz w:val="28"/>
          <w:szCs w:val="28"/>
        </w:rPr>
        <w:t xml:space="preserve">. </w:t>
      </w:r>
    </w:p>
    <w:p w14:paraId="79700A50" w14:textId="3AE36448" w:rsidR="00C47A21" w:rsidRPr="00C47A21" w:rsidRDefault="00C47A21" w:rsidP="00C47A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7A21">
        <w:rPr>
          <w:rFonts w:ascii="Times New Roman" w:hAnsi="Times New Roman"/>
          <w:noProof/>
          <w:color w:val="auto"/>
          <w:sz w:val="28"/>
          <w:szCs w:val="28"/>
        </w:rPr>
        <w:t>«</w:t>
      </w:r>
      <w:r w:rsidRPr="00C47A21">
        <w:rPr>
          <w:rFonts w:ascii="Times New Roman" w:hAnsi="Times New Roman"/>
          <w:noProof/>
          <w:color w:val="auto"/>
          <w:sz w:val="28"/>
          <w:szCs w:val="28"/>
          <w:lang w:val="en-US"/>
        </w:rPr>
        <w:t>Legal</w:t>
      </w:r>
      <w:r w:rsidRPr="00C47A21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47A21">
        <w:rPr>
          <w:rFonts w:ascii="Times New Roman" w:hAnsi="Times New Roman"/>
          <w:noProof/>
          <w:color w:val="auto"/>
          <w:sz w:val="28"/>
          <w:szCs w:val="28"/>
          <w:lang w:val="en-US"/>
        </w:rPr>
        <w:t>sciences</w:t>
      </w:r>
      <w:r w:rsidRPr="00C47A21">
        <w:rPr>
          <w:rFonts w:ascii="Times New Roman" w:hAnsi="Times New Roman"/>
          <w:noProof/>
          <w:color w:val="auto"/>
          <w:sz w:val="28"/>
          <w:szCs w:val="28"/>
        </w:rPr>
        <w:t>»</w:t>
      </w:r>
      <w:r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47A21">
        <w:rPr>
          <w:rFonts w:ascii="Times New Roman" w:hAnsi="Times New Roman"/>
          <w:color w:val="auto"/>
          <w:sz w:val="28"/>
          <w:szCs w:val="28"/>
        </w:rPr>
        <w:t>– научный журнал, посвященный актуальным проблемам юридической науки, специализирующийся на теоретических и исторических аспектах развития и функционирования государства и права, вопросах прав человека.</w:t>
      </w:r>
      <w:r w:rsidRPr="00C47A21">
        <w:rPr>
          <w:color w:val="auto"/>
          <w:sz w:val="21"/>
          <w:szCs w:val="21"/>
        </w:rPr>
        <w:t> </w:t>
      </w:r>
    </w:p>
    <w:p w14:paraId="3ED06410" w14:textId="764088B8" w:rsidR="00261F75" w:rsidRPr="00737AC3" w:rsidRDefault="00261F75" w:rsidP="00C47A21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sz w:val="28"/>
          <w:szCs w:val="28"/>
        </w:rPr>
        <w:t xml:space="preserve">Журналу присваиваются ISSN, УДК и ББК. </w:t>
      </w:r>
      <w:proofErr w:type="gramStart"/>
      <w:r w:rsidRPr="00737AC3">
        <w:rPr>
          <w:rFonts w:ascii="Times New Roman" w:hAnsi="Times New Roman"/>
          <w:sz w:val="28"/>
          <w:szCs w:val="28"/>
        </w:rPr>
        <w:t>Выходит</w:t>
      </w:r>
      <w:proofErr w:type="gramEnd"/>
      <w:r w:rsidRPr="00737AC3">
        <w:rPr>
          <w:rFonts w:ascii="Times New Roman" w:hAnsi="Times New Roman"/>
          <w:sz w:val="28"/>
          <w:szCs w:val="28"/>
        </w:rPr>
        <w:t xml:space="preserve"> </w:t>
      </w:r>
      <w:r w:rsidR="00C7793F">
        <w:rPr>
          <w:rFonts w:ascii="Times New Roman" w:hAnsi="Times New Roman"/>
          <w:sz w:val="28"/>
          <w:szCs w:val="28"/>
        </w:rPr>
        <w:t>2</w:t>
      </w:r>
      <w:r w:rsidR="00064A85">
        <w:rPr>
          <w:rFonts w:ascii="Times New Roman" w:hAnsi="Times New Roman"/>
          <w:sz w:val="28"/>
          <w:szCs w:val="28"/>
        </w:rPr>
        <w:t xml:space="preserve"> </w:t>
      </w:r>
      <w:r w:rsidRPr="00737AC3">
        <w:rPr>
          <w:rFonts w:ascii="Times New Roman" w:hAnsi="Times New Roman"/>
          <w:sz w:val="28"/>
          <w:szCs w:val="28"/>
        </w:rPr>
        <w:t>раз</w:t>
      </w:r>
      <w:r w:rsidR="00C7793F">
        <w:rPr>
          <w:rFonts w:ascii="Times New Roman" w:hAnsi="Times New Roman"/>
          <w:sz w:val="28"/>
          <w:szCs w:val="28"/>
        </w:rPr>
        <w:t>а</w:t>
      </w:r>
      <w:r w:rsidRPr="00737AC3">
        <w:rPr>
          <w:rFonts w:ascii="Times New Roman" w:hAnsi="Times New Roman"/>
          <w:sz w:val="28"/>
          <w:szCs w:val="28"/>
        </w:rPr>
        <w:t xml:space="preserve"> в </w:t>
      </w:r>
      <w:r w:rsidR="00C7793F">
        <w:rPr>
          <w:rFonts w:ascii="Times New Roman" w:hAnsi="Times New Roman"/>
          <w:sz w:val="28"/>
          <w:szCs w:val="28"/>
        </w:rPr>
        <w:t>год.</w:t>
      </w:r>
    </w:p>
    <w:p w14:paraId="1CEFF173" w14:textId="77777777" w:rsidR="0096066F" w:rsidRDefault="0096066F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</w:p>
    <w:p w14:paraId="5B9B923A" w14:textId="25B146A5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КОНТРОЛЬНЫЕ СРОКИ:</w:t>
      </w:r>
    </w:p>
    <w:p w14:paraId="7A45A1CB" w14:textId="2ED45DC0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Прием статей:</w:t>
      </w:r>
      <w:r w:rsid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до </w:t>
      </w:r>
      <w:r w:rsidR="00C7793F">
        <w:rPr>
          <w:rFonts w:ascii="Times New Roman" w:hAnsi="Times New Roman"/>
          <w:b/>
          <w:bCs/>
          <w:noProof/>
          <w:sz w:val="28"/>
          <w:szCs w:val="28"/>
        </w:rPr>
        <w:t>1</w:t>
      </w:r>
      <w:r w:rsidR="00C47A21">
        <w:rPr>
          <w:rFonts w:ascii="Times New Roman" w:hAnsi="Times New Roman"/>
          <w:b/>
          <w:bCs/>
          <w:noProof/>
          <w:sz w:val="28"/>
          <w:szCs w:val="28"/>
        </w:rPr>
        <w:t>8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7736A">
        <w:rPr>
          <w:rFonts w:ascii="Times New Roman" w:hAnsi="Times New Roman"/>
          <w:b/>
          <w:bCs/>
          <w:noProof/>
          <w:sz w:val="28"/>
          <w:szCs w:val="28"/>
        </w:rPr>
        <w:t xml:space="preserve">сентября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>2022 г. (включительно)</w:t>
      </w:r>
    </w:p>
    <w:p w14:paraId="5C5CEA12" w14:textId="20B84316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Публикация на сайте:</w:t>
      </w:r>
      <w:r w:rsid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C47A21">
        <w:rPr>
          <w:rFonts w:ascii="Times New Roman" w:hAnsi="Times New Roman"/>
          <w:b/>
          <w:bCs/>
          <w:noProof/>
          <w:sz w:val="28"/>
          <w:szCs w:val="28"/>
        </w:rPr>
        <w:t xml:space="preserve">2 октября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2022 г. </w:t>
      </w:r>
    </w:p>
    <w:p w14:paraId="738CA228" w14:textId="4FB9FD70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Расслыка журнала:</w:t>
      </w:r>
      <w:r w:rsidR="00737AC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C47A21">
        <w:rPr>
          <w:rFonts w:ascii="Times New Roman" w:hAnsi="Times New Roman"/>
          <w:b/>
          <w:bCs/>
          <w:noProof/>
          <w:sz w:val="28"/>
          <w:szCs w:val="28"/>
        </w:rPr>
        <w:t>16</w:t>
      </w:r>
      <w:r w:rsidR="0077736A">
        <w:rPr>
          <w:rFonts w:ascii="Times New Roman" w:hAnsi="Times New Roman"/>
          <w:b/>
          <w:bCs/>
          <w:noProof/>
          <w:sz w:val="28"/>
          <w:szCs w:val="28"/>
        </w:rPr>
        <w:t xml:space="preserve"> октября </w:t>
      </w:r>
      <w:r w:rsidR="00737AC3">
        <w:rPr>
          <w:rFonts w:ascii="Times New Roman" w:hAnsi="Times New Roman"/>
          <w:b/>
          <w:bCs/>
          <w:noProof/>
          <w:sz w:val="28"/>
          <w:szCs w:val="28"/>
        </w:rPr>
        <w:t xml:space="preserve">2022 г. </w:t>
      </w:r>
    </w:p>
    <w:p w14:paraId="5A4C32C6" w14:textId="77777777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sz w:val="28"/>
          <w:szCs w:val="28"/>
          <w:bdr w:val="none" w:sz="0" w:space="0" w:color="auto" w:frame="1"/>
        </w:rPr>
      </w:pPr>
    </w:p>
    <w:p w14:paraId="7535CEC4" w14:textId="3705E131" w:rsidR="00261F75" w:rsidRPr="00737AC3" w:rsidRDefault="00261F75" w:rsidP="005E05A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rStyle w:val="a5"/>
          <w:sz w:val="28"/>
          <w:szCs w:val="28"/>
          <w:bdr w:val="none" w:sz="0" w:space="0" w:color="auto" w:frame="1"/>
        </w:rPr>
        <w:t xml:space="preserve">Для того, чтобы опубликовать статью </w:t>
      </w:r>
      <w:r w:rsidRPr="00737AC3">
        <w:rPr>
          <w:sz w:val="28"/>
          <w:szCs w:val="28"/>
        </w:rPr>
        <w:t>необходимо </w:t>
      </w:r>
      <w:r w:rsidRPr="00737AC3">
        <w:rPr>
          <w:rStyle w:val="a5"/>
          <w:sz w:val="28"/>
          <w:szCs w:val="28"/>
          <w:bdr w:val="none" w:sz="0" w:space="0" w:color="auto" w:frame="1"/>
        </w:rPr>
        <w:t xml:space="preserve">до </w:t>
      </w:r>
      <w:r w:rsidR="0077736A">
        <w:rPr>
          <w:rStyle w:val="a5"/>
          <w:sz w:val="28"/>
          <w:szCs w:val="28"/>
          <w:bdr w:val="none" w:sz="0" w:space="0" w:color="auto" w:frame="1"/>
        </w:rPr>
        <w:t xml:space="preserve">10 сентября </w:t>
      </w:r>
      <w:r w:rsidRPr="00737AC3">
        <w:rPr>
          <w:rStyle w:val="a5"/>
          <w:sz w:val="28"/>
          <w:szCs w:val="28"/>
          <w:bdr w:val="none" w:sz="0" w:space="0" w:color="auto" w:frame="1"/>
        </w:rPr>
        <w:t>2022 года</w:t>
      </w:r>
      <w:r w:rsidRPr="00737AC3">
        <w:rPr>
          <w:sz w:val="28"/>
          <w:szCs w:val="28"/>
        </w:rPr>
        <w:t> </w:t>
      </w:r>
      <w:r w:rsidRPr="00737AC3">
        <w:rPr>
          <w:rStyle w:val="a5"/>
          <w:sz w:val="28"/>
          <w:szCs w:val="28"/>
          <w:bdr w:val="none" w:sz="0" w:space="0" w:color="auto" w:frame="1"/>
        </w:rPr>
        <w:t>включительно</w:t>
      </w:r>
      <w:r w:rsidRPr="00737AC3">
        <w:rPr>
          <w:sz w:val="28"/>
          <w:szCs w:val="28"/>
        </w:rPr>
        <w:t> в адрес Оргкомитета по электронной почте </w:t>
      </w:r>
      <w:r w:rsidRPr="00737AC3">
        <w:rPr>
          <w:sz w:val="28"/>
          <w:szCs w:val="28"/>
          <w:lang w:val="en-US"/>
        </w:rPr>
        <w:t>text</w:t>
      </w:r>
      <w:r w:rsidRPr="00737AC3">
        <w:rPr>
          <w:sz w:val="28"/>
          <w:szCs w:val="28"/>
        </w:rPr>
        <w:t>@</w:t>
      </w:r>
      <w:proofErr w:type="spellStart"/>
      <w:r w:rsidRPr="00737AC3">
        <w:rPr>
          <w:sz w:val="28"/>
          <w:szCs w:val="28"/>
          <w:lang w:val="en-US"/>
        </w:rPr>
        <w:t>nictolmachevo</w:t>
      </w:r>
      <w:proofErr w:type="spellEnd"/>
      <w:r w:rsidRPr="00737AC3">
        <w:rPr>
          <w:sz w:val="28"/>
          <w:szCs w:val="28"/>
        </w:rPr>
        <w:t>.</w:t>
      </w:r>
      <w:proofErr w:type="spellStart"/>
      <w:r w:rsidRPr="00737AC3">
        <w:rPr>
          <w:sz w:val="28"/>
          <w:szCs w:val="28"/>
          <w:lang w:val="en-US"/>
        </w:rPr>
        <w:t>ru</w:t>
      </w:r>
      <w:proofErr w:type="spellEnd"/>
      <w:r w:rsidRPr="00737AC3">
        <w:rPr>
          <w:sz w:val="28"/>
          <w:szCs w:val="28"/>
        </w:rPr>
        <w:t> направить:</w:t>
      </w:r>
    </w:p>
    <w:p w14:paraId="2C4A2752" w14:textId="59BA95C9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- заявку на публикацию статьи + текст статьи</w:t>
      </w:r>
      <w:r w:rsidR="00031466">
        <w:rPr>
          <w:sz w:val="28"/>
          <w:szCs w:val="28"/>
        </w:rPr>
        <w:t>+ тезисы+ рецензию.</w:t>
      </w:r>
    </w:p>
    <w:p w14:paraId="33D340D8" w14:textId="77777777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A6B5FF5" w14:textId="3BFF1A7B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Текст статьи</w:t>
      </w:r>
      <w:r w:rsidR="00031466">
        <w:rPr>
          <w:sz w:val="28"/>
          <w:szCs w:val="28"/>
        </w:rPr>
        <w:t xml:space="preserve">, </w:t>
      </w:r>
      <w:r w:rsidRPr="00737AC3">
        <w:rPr>
          <w:sz w:val="28"/>
          <w:szCs w:val="28"/>
        </w:rPr>
        <w:t>заявка на участие</w:t>
      </w:r>
      <w:r w:rsidR="00031466">
        <w:rPr>
          <w:sz w:val="28"/>
          <w:szCs w:val="28"/>
        </w:rPr>
        <w:t>, тезисы и рецензия</w:t>
      </w:r>
      <w:r w:rsidRPr="00737AC3">
        <w:rPr>
          <w:sz w:val="28"/>
          <w:szCs w:val="28"/>
        </w:rPr>
        <w:t xml:space="preserve"> предоставляются в Оргкомитет по электронной почте </w:t>
      </w:r>
      <w:r w:rsidRPr="00737AC3">
        <w:rPr>
          <w:sz w:val="28"/>
          <w:szCs w:val="28"/>
          <w:lang w:val="en-US"/>
        </w:rPr>
        <w:t>text</w:t>
      </w:r>
      <w:r w:rsidRPr="00737AC3">
        <w:rPr>
          <w:sz w:val="28"/>
          <w:szCs w:val="28"/>
        </w:rPr>
        <w:t>@</w:t>
      </w:r>
      <w:proofErr w:type="spellStart"/>
      <w:r w:rsidRPr="00737AC3">
        <w:rPr>
          <w:sz w:val="28"/>
          <w:szCs w:val="28"/>
          <w:lang w:val="en-US"/>
        </w:rPr>
        <w:t>nictolmachevo</w:t>
      </w:r>
      <w:proofErr w:type="spellEnd"/>
      <w:r w:rsidRPr="00737AC3">
        <w:rPr>
          <w:sz w:val="28"/>
          <w:szCs w:val="28"/>
        </w:rPr>
        <w:t>.</w:t>
      </w:r>
      <w:proofErr w:type="spellStart"/>
      <w:r w:rsidRPr="00737AC3">
        <w:rPr>
          <w:sz w:val="28"/>
          <w:szCs w:val="28"/>
          <w:lang w:val="en-US"/>
        </w:rPr>
        <w:t>ru</w:t>
      </w:r>
      <w:proofErr w:type="spellEnd"/>
      <w:r w:rsidRPr="00737AC3">
        <w:rPr>
          <w:sz w:val="28"/>
          <w:szCs w:val="28"/>
        </w:rPr>
        <w:t> в одном файле. Название файла - по фамилии первого автора. Просьба также в поле «тема письма» указать название</w:t>
      </w:r>
      <w:r w:rsidR="00737AC3">
        <w:rPr>
          <w:sz w:val="28"/>
          <w:szCs w:val="28"/>
        </w:rPr>
        <w:t xml:space="preserve"> журнала</w:t>
      </w:r>
      <w:r w:rsidRPr="00737AC3">
        <w:rPr>
          <w:sz w:val="28"/>
          <w:szCs w:val="28"/>
        </w:rPr>
        <w:t>.</w:t>
      </w:r>
    </w:p>
    <w:p w14:paraId="144D0A68" w14:textId="0AB96BB2" w:rsidR="00261F75" w:rsidRPr="00737AC3" w:rsidRDefault="00261F75" w:rsidP="00261F75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 xml:space="preserve"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</w:t>
      </w:r>
      <w:r w:rsidR="00737AC3">
        <w:rPr>
          <w:sz w:val="28"/>
          <w:szCs w:val="28"/>
        </w:rPr>
        <w:t>журнала</w:t>
      </w:r>
      <w:r w:rsidRPr="00737AC3">
        <w:rPr>
          <w:sz w:val="28"/>
          <w:szCs w:val="28"/>
        </w:rPr>
        <w:t>.</w:t>
      </w:r>
    </w:p>
    <w:p w14:paraId="1A1369B3" w14:textId="22E2F494" w:rsidR="00261F75" w:rsidRPr="00737AC3" w:rsidRDefault="00261F75" w:rsidP="00085CEF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</w:t>
      </w:r>
      <w:r w:rsidR="00085CEF">
        <w:rPr>
          <w:sz w:val="28"/>
          <w:szCs w:val="28"/>
        </w:rPr>
        <w:t>.</w:t>
      </w:r>
    </w:p>
    <w:p w14:paraId="7FC6CAC6" w14:textId="085E151B" w:rsidR="0039766C" w:rsidRPr="00737AC3" w:rsidRDefault="0039766C" w:rsidP="0039766C">
      <w:pPr>
        <w:jc w:val="both"/>
        <w:rPr>
          <w:rFonts w:ascii="Times New Roman" w:hAnsi="Times New Roman"/>
          <w:sz w:val="28"/>
          <w:szCs w:val="28"/>
        </w:rPr>
      </w:pPr>
    </w:p>
    <w:p w14:paraId="1C5C5400" w14:textId="05B791C9" w:rsidR="0039766C" w:rsidRDefault="0039766C" w:rsidP="0039766C">
      <w:pP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РУБРИКИ ЖУРНАЛА:</w:t>
      </w:r>
    </w:p>
    <w:p w14:paraId="5AE64346" w14:textId="77777777" w:rsidR="00C7793F" w:rsidRDefault="00C7793F" w:rsidP="00C7793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5F69D5" w14:textId="6368CE27" w:rsidR="00C47A21" w:rsidRPr="00C47A21" w:rsidRDefault="00C47A21" w:rsidP="00C47A21">
      <w:pPr>
        <w:textAlignment w:val="baseline"/>
        <w:outlineLvl w:val="5"/>
        <w:rPr>
          <w:rFonts w:ascii="Times New Roman" w:hAnsi="Times New Roman"/>
          <w:color w:val="auto"/>
          <w:sz w:val="28"/>
          <w:szCs w:val="28"/>
        </w:rPr>
      </w:pPr>
      <w:r w:rsidRPr="00C47A21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C47A21">
        <w:rPr>
          <w:rFonts w:ascii="Times New Roman" w:hAnsi="Times New Roman"/>
          <w:color w:val="auto"/>
          <w:sz w:val="28"/>
          <w:szCs w:val="28"/>
        </w:rPr>
        <w:t>. Теория и история права и государства, история учений о праве и государстве.</w:t>
      </w:r>
      <w:r w:rsidRPr="00C47A21">
        <w:rPr>
          <w:rFonts w:ascii="Times New Roman" w:hAnsi="Times New Roman"/>
          <w:color w:val="auto"/>
          <w:sz w:val="28"/>
          <w:szCs w:val="28"/>
        </w:rPr>
        <w:br/>
        <w:t>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C47A21">
        <w:rPr>
          <w:rFonts w:ascii="Times New Roman" w:hAnsi="Times New Roman"/>
          <w:color w:val="auto"/>
          <w:sz w:val="28"/>
          <w:szCs w:val="28"/>
        </w:rPr>
        <w:t>. Конституционное право, конституционный судебный процесс, муниципальное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 w:rsidRPr="00C47A21">
        <w:rPr>
          <w:rFonts w:ascii="Times New Roman" w:hAnsi="Times New Roman"/>
          <w:color w:val="auto"/>
          <w:sz w:val="28"/>
          <w:szCs w:val="28"/>
        </w:rPr>
        <w:lastRenderedPageBreak/>
        <w:t>0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C47A21">
        <w:rPr>
          <w:rFonts w:ascii="Times New Roman" w:hAnsi="Times New Roman"/>
          <w:color w:val="auto"/>
          <w:sz w:val="28"/>
          <w:szCs w:val="28"/>
        </w:rPr>
        <w:t>. Гражданское право, предпринимательское право, семейное право, международное частное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04</w:t>
      </w:r>
      <w:r w:rsidRPr="00C47A21">
        <w:rPr>
          <w:rFonts w:ascii="Times New Roman" w:hAnsi="Times New Roman"/>
          <w:color w:val="auto"/>
          <w:sz w:val="28"/>
          <w:szCs w:val="28"/>
        </w:rPr>
        <w:t>. Финансовое право, налоговое право, бюджетное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05</w:t>
      </w:r>
      <w:r w:rsidRPr="00C47A21">
        <w:rPr>
          <w:rFonts w:ascii="Times New Roman" w:hAnsi="Times New Roman"/>
          <w:color w:val="auto"/>
          <w:sz w:val="28"/>
          <w:szCs w:val="28"/>
        </w:rPr>
        <w:t>. Трудовое право, право социального обеспечения.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06</w:t>
      </w:r>
      <w:r w:rsidRPr="00C47A21">
        <w:rPr>
          <w:rFonts w:ascii="Times New Roman" w:hAnsi="Times New Roman"/>
          <w:color w:val="auto"/>
          <w:sz w:val="28"/>
          <w:szCs w:val="28"/>
        </w:rPr>
        <w:t xml:space="preserve">. Земельное право, </w:t>
      </w:r>
      <w:proofErr w:type="spellStart"/>
      <w:r w:rsidRPr="00C47A21">
        <w:rPr>
          <w:rFonts w:ascii="Times New Roman" w:hAnsi="Times New Roman"/>
          <w:color w:val="auto"/>
          <w:sz w:val="28"/>
          <w:szCs w:val="28"/>
        </w:rPr>
        <w:t>природоресурсное</w:t>
      </w:r>
      <w:proofErr w:type="spellEnd"/>
      <w:r w:rsidRPr="00C47A21">
        <w:rPr>
          <w:rFonts w:ascii="Times New Roman" w:hAnsi="Times New Roman"/>
          <w:color w:val="auto"/>
          <w:sz w:val="28"/>
          <w:szCs w:val="28"/>
        </w:rPr>
        <w:t xml:space="preserve"> право, экологическое право, аграрное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07</w:t>
      </w:r>
      <w:r w:rsidRPr="00C47A21">
        <w:rPr>
          <w:rFonts w:ascii="Times New Roman" w:hAnsi="Times New Roman"/>
          <w:color w:val="auto"/>
          <w:sz w:val="28"/>
          <w:szCs w:val="28"/>
        </w:rPr>
        <w:t>. Корпоративное право, энергетическое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08</w:t>
      </w:r>
      <w:r w:rsidRPr="00C47A21">
        <w:rPr>
          <w:rFonts w:ascii="Times New Roman" w:hAnsi="Times New Roman"/>
          <w:color w:val="auto"/>
          <w:sz w:val="28"/>
          <w:szCs w:val="28"/>
        </w:rPr>
        <w:t>. Уголовное право и криминология, уголовно-исполнительное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09</w:t>
      </w:r>
      <w:r w:rsidRPr="00C47A21">
        <w:rPr>
          <w:rFonts w:ascii="Times New Roman" w:hAnsi="Times New Roman"/>
          <w:color w:val="auto"/>
          <w:sz w:val="28"/>
          <w:szCs w:val="28"/>
        </w:rPr>
        <w:t>. Уголовный процесс.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C47A21">
        <w:rPr>
          <w:rFonts w:ascii="Times New Roman" w:hAnsi="Times New Roman"/>
          <w:color w:val="auto"/>
          <w:sz w:val="28"/>
          <w:szCs w:val="28"/>
        </w:rPr>
        <w:t>. Международное право, Европейское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C47A21">
        <w:rPr>
          <w:rFonts w:ascii="Times New Roman" w:hAnsi="Times New Roman"/>
          <w:color w:val="auto"/>
          <w:sz w:val="28"/>
          <w:szCs w:val="28"/>
        </w:rPr>
        <w:t>. Судебная деятельность, прокурорская деятельность, правозащитная и правоохранительная деятельность.</w:t>
      </w:r>
      <w:r w:rsidRPr="00C47A21">
        <w:rPr>
          <w:rFonts w:ascii="Times New Roman" w:hAnsi="Times New Roman"/>
          <w:color w:val="auto"/>
          <w:sz w:val="28"/>
          <w:szCs w:val="28"/>
        </w:rPr>
        <w:br/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C47A21">
        <w:rPr>
          <w:rFonts w:ascii="Times New Roman" w:hAnsi="Times New Roman"/>
          <w:color w:val="auto"/>
          <w:sz w:val="28"/>
          <w:szCs w:val="28"/>
        </w:rPr>
        <w:t>. Криминалистика, судебно-экспертная деятельность, оперативно-розыскная деятельность.</w:t>
      </w:r>
      <w:r w:rsidRPr="00C47A21">
        <w:rPr>
          <w:rFonts w:ascii="Times New Roman" w:hAnsi="Times New Roman"/>
          <w:color w:val="auto"/>
          <w:sz w:val="28"/>
          <w:szCs w:val="28"/>
        </w:rPr>
        <w:br/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C47A21">
        <w:rPr>
          <w:rFonts w:ascii="Times New Roman" w:hAnsi="Times New Roman"/>
          <w:color w:val="auto"/>
          <w:sz w:val="28"/>
          <w:szCs w:val="28"/>
        </w:rPr>
        <w:t>. Информационное право.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 w:rsidR="00D710F4">
        <w:rPr>
          <w:rFonts w:ascii="Times New Roman" w:hAnsi="Times New Roman"/>
          <w:color w:val="auto"/>
          <w:sz w:val="28"/>
          <w:szCs w:val="28"/>
        </w:rPr>
        <w:t>14</w:t>
      </w:r>
      <w:r w:rsidRPr="00C47A21">
        <w:rPr>
          <w:rFonts w:ascii="Times New Roman" w:hAnsi="Times New Roman"/>
          <w:color w:val="auto"/>
          <w:sz w:val="28"/>
          <w:szCs w:val="28"/>
        </w:rPr>
        <w:t>. Административное право, административный процесс.</w:t>
      </w:r>
      <w:r w:rsidRPr="00C47A21">
        <w:rPr>
          <w:rFonts w:ascii="Times New Roman" w:hAnsi="Times New Roman"/>
          <w:color w:val="auto"/>
          <w:sz w:val="28"/>
          <w:szCs w:val="28"/>
        </w:rPr>
        <w:br/>
      </w:r>
      <w:r w:rsidR="00D710F4">
        <w:rPr>
          <w:rFonts w:ascii="Times New Roman" w:hAnsi="Times New Roman"/>
          <w:color w:val="auto"/>
          <w:sz w:val="28"/>
          <w:szCs w:val="28"/>
        </w:rPr>
        <w:t>15</w:t>
      </w:r>
      <w:r w:rsidRPr="00C47A21">
        <w:rPr>
          <w:rFonts w:ascii="Times New Roman" w:hAnsi="Times New Roman"/>
          <w:color w:val="auto"/>
          <w:sz w:val="28"/>
          <w:szCs w:val="28"/>
        </w:rPr>
        <w:t>. Гражданский процесс, арбитражный процес</w:t>
      </w:r>
      <w:r w:rsidR="00D710F4">
        <w:rPr>
          <w:rFonts w:ascii="Times New Roman" w:hAnsi="Times New Roman"/>
          <w:color w:val="auto"/>
          <w:sz w:val="28"/>
          <w:szCs w:val="28"/>
        </w:rPr>
        <w:t>с</w:t>
      </w:r>
      <w:r w:rsidRPr="00C47A21">
        <w:rPr>
          <w:rFonts w:ascii="Times New Roman" w:hAnsi="Times New Roman"/>
          <w:color w:val="auto"/>
          <w:sz w:val="28"/>
          <w:szCs w:val="28"/>
        </w:rPr>
        <w:t>.</w:t>
      </w:r>
    </w:p>
    <w:p w14:paraId="5FE5426B" w14:textId="77777777" w:rsidR="00C47A21" w:rsidRDefault="00C47A21" w:rsidP="00085CEF">
      <w:pPr>
        <w:spacing w:line="240" w:lineRule="auto"/>
        <w:textAlignment w:val="baseline"/>
        <w:outlineLvl w:val="5"/>
        <w:rPr>
          <w:rFonts w:ascii="Segoe UI" w:hAnsi="Segoe UI" w:cs="Segoe UI"/>
          <w:color w:val="4A4A4A"/>
          <w:sz w:val="21"/>
          <w:szCs w:val="21"/>
        </w:rPr>
      </w:pPr>
    </w:p>
    <w:p w14:paraId="2B85ED5F" w14:textId="036BF6BC" w:rsidR="00085CEF" w:rsidRPr="00C9765C" w:rsidRDefault="00085CEF" w:rsidP="00085CEF">
      <w:pPr>
        <w:spacing w:line="240" w:lineRule="auto"/>
        <w:textAlignment w:val="baseline"/>
        <w:outlineLvl w:val="5"/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r w:rsidRPr="00C9765C"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УСЛОВИЯ ПУБЛИКАЦИИ:</w:t>
      </w:r>
    </w:p>
    <w:p w14:paraId="4BF01892" w14:textId="77777777" w:rsidR="00085CEF" w:rsidRPr="00C9765C" w:rsidRDefault="00085CEF" w:rsidP="00085CEF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</w:p>
    <w:p w14:paraId="54EB88AE" w14:textId="77777777" w:rsidR="00085CEF" w:rsidRPr="00C9765C" w:rsidRDefault="00085CEF" w:rsidP="00085CEF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t>1. Написать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актуальную тему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(уровень антиплагиата не менее 75%)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2. Оформить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 соответствии с требованиями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к публикации;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3. Оформить тезисы;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4. Получить рецензию;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5. Заполнить, и прислать заявку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вместе с научной статьей.</w:t>
      </w:r>
    </w:p>
    <w:p w14:paraId="6AE76DC6" w14:textId="77777777" w:rsidR="00085CEF" w:rsidRPr="00B14673" w:rsidRDefault="00085CEF" w:rsidP="00085CEF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BB86CFF" w14:textId="23785B0E" w:rsidR="00085CEF" w:rsidRPr="00737AC3" w:rsidRDefault="00085CEF" w:rsidP="00085CEF">
      <w:pPr>
        <w:shd w:val="clear" w:color="auto" w:fill="FFFFFF"/>
        <w:spacing w:after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УСЛОВИЯ УЧАСТИЯ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085CEF" w:rsidRPr="00737AC3" w14:paraId="22926D45" w14:textId="77777777" w:rsidTr="006D643D">
        <w:tc>
          <w:tcPr>
            <w:tcW w:w="3486" w:type="dxa"/>
          </w:tcPr>
          <w:p w14:paraId="1D3A6FC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3485" w:type="dxa"/>
          </w:tcPr>
          <w:p w14:paraId="65DE993A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(печатный журнал оплачивается отдельно)</w:t>
            </w:r>
          </w:p>
        </w:tc>
        <w:tc>
          <w:tcPr>
            <w:tcW w:w="3485" w:type="dxa"/>
          </w:tcPr>
          <w:p w14:paraId="27A93CE9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 / 1 стр.</w:t>
            </w:r>
          </w:p>
        </w:tc>
      </w:tr>
      <w:tr w:rsidR="00085CEF" w:rsidRPr="00737AC3" w14:paraId="1452C0A8" w14:textId="77777777" w:rsidTr="006D643D">
        <w:tc>
          <w:tcPr>
            <w:tcW w:w="3486" w:type="dxa"/>
          </w:tcPr>
          <w:p w14:paraId="6676B38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72D1219E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рецензии Председателем научно-издательского центра)</w:t>
            </w:r>
          </w:p>
        </w:tc>
        <w:tc>
          <w:tcPr>
            <w:tcW w:w="3485" w:type="dxa"/>
          </w:tcPr>
          <w:p w14:paraId="5C03AEB8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1890 руб.</w:t>
            </w:r>
          </w:p>
        </w:tc>
      </w:tr>
      <w:tr w:rsidR="00085CEF" w:rsidRPr="00737AC3" w14:paraId="67F00C2A" w14:textId="77777777" w:rsidTr="006D643D">
        <w:tc>
          <w:tcPr>
            <w:tcW w:w="3486" w:type="dxa"/>
          </w:tcPr>
          <w:p w14:paraId="45B5B184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6667EF8A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(подготовка рецензии к статьи научным сотрудником - </w:t>
            </w:r>
            <w:r w:rsidRPr="00AE3237">
              <w:rPr>
                <w:rFonts w:ascii="Times New Roman" w:hAnsi="Times New Roman"/>
                <w:szCs w:val="24"/>
              </w:rPr>
              <w:lastRenderedPageBreak/>
              <w:t xml:space="preserve">профессором / к.э.н. /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д.э.н</w:t>
            </w:r>
            <w:proofErr w:type="spellEnd"/>
            <w:r w:rsidRPr="00AE3237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3485" w:type="dxa"/>
          </w:tcPr>
          <w:p w14:paraId="3C5D722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lastRenderedPageBreak/>
              <w:t>от 2750 руб.</w:t>
            </w:r>
          </w:p>
        </w:tc>
      </w:tr>
      <w:tr w:rsidR="00085CEF" w:rsidRPr="00737AC3" w14:paraId="4047AB7C" w14:textId="77777777" w:rsidTr="006D643D">
        <w:tc>
          <w:tcPr>
            <w:tcW w:w="3486" w:type="dxa"/>
          </w:tcPr>
          <w:p w14:paraId="7F0F9F97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3485" w:type="dxa"/>
          </w:tcPr>
          <w:p w14:paraId="156A591F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3485" w:type="dxa"/>
          </w:tcPr>
          <w:p w14:paraId="2BE9B814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085CEF" w:rsidRPr="00737AC3" w14:paraId="3ADEAA11" w14:textId="77777777" w:rsidTr="006D643D">
        <w:tc>
          <w:tcPr>
            <w:tcW w:w="3486" w:type="dxa"/>
          </w:tcPr>
          <w:p w14:paraId="188A942F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3485" w:type="dxa"/>
          </w:tcPr>
          <w:p w14:paraId="17638447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(повышение уровня антиплаги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AE3237">
              <w:rPr>
                <w:rFonts w:ascii="Times New Roman" w:hAnsi="Times New Roman"/>
                <w:szCs w:val="24"/>
              </w:rPr>
              <w:t>та для необходимого значения при публикации в журнале)</w:t>
            </w:r>
          </w:p>
        </w:tc>
        <w:tc>
          <w:tcPr>
            <w:tcW w:w="3485" w:type="dxa"/>
          </w:tcPr>
          <w:p w14:paraId="5FD649EB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085CEF" w:rsidRPr="00737AC3" w14:paraId="0CBB9B92" w14:textId="77777777" w:rsidTr="006D643D">
        <w:tc>
          <w:tcPr>
            <w:tcW w:w="3486" w:type="dxa"/>
          </w:tcPr>
          <w:p w14:paraId="0B2F250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Электронный научный журнал</w:t>
            </w:r>
          </w:p>
        </w:tc>
        <w:tc>
          <w:tcPr>
            <w:tcW w:w="3485" w:type="dxa"/>
          </w:tcPr>
          <w:p w14:paraId="2AABF84D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22616064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085CEF" w:rsidRPr="00737AC3" w14:paraId="3DB4ACCF" w14:textId="77777777" w:rsidTr="006D643D">
        <w:tc>
          <w:tcPr>
            <w:tcW w:w="3486" w:type="dxa"/>
          </w:tcPr>
          <w:p w14:paraId="144BEF3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Справка о принятии статьи к публикации в научном журнале</w:t>
            </w:r>
          </w:p>
        </w:tc>
        <w:tc>
          <w:tcPr>
            <w:tcW w:w="3485" w:type="dxa"/>
          </w:tcPr>
          <w:p w14:paraId="40247C73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52C72A7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085CEF" w:rsidRPr="00737AC3" w14:paraId="12ECF33E" w14:textId="77777777" w:rsidTr="006D643D">
        <w:tc>
          <w:tcPr>
            <w:tcW w:w="3486" w:type="dxa"/>
          </w:tcPr>
          <w:p w14:paraId="57566707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Печатный научный журнал</w:t>
            </w:r>
          </w:p>
        </w:tc>
        <w:tc>
          <w:tcPr>
            <w:tcW w:w="3485" w:type="dxa"/>
          </w:tcPr>
          <w:p w14:paraId="28BB4B9D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85" w:type="dxa"/>
          </w:tcPr>
          <w:p w14:paraId="3450983C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399 руб.</w:t>
            </w:r>
          </w:p>
        </w:tc>
      </w:tr>
      <w:tr w:rsidR="00085CEF" w:rsidRPr="00737AC3" w14:paraId="32E9CEEC" w14:textId="77777777" w:rsidTr="006D643D">
        <w:tc>
          <w:tcPr>
            <w:tcW w:w="3486" w:type="dxa"/>
          </w:tcPr>
          <w:p w14:paraId="273C42E7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4DDF664B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0E6424F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085CEF" w:rsidRPr="00737AC3" w14:paraId="7575ECA2" w14:textId="77777777" w:rsidTr="006D643D">
        <w:tc>
          <w:tcPr>
            <w:tcW w:w="3486" w:type="dxa"/>
          </w:tcPr>
          <w:p w14:paraId="4EB4155E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6DA4849F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5B80C0EB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085CEF" w:rsidRPr="00737AC3" w14:paraId="3864BED6" w14:textId="77777777" w:rsidTr="006D643D">
        <w:tc>
          <w:tcPr>
            <w:tcW w:w="3486" w:type="dxa"/>
          </w:tcPr>
          <w:p w14:paraId="4803E6F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58C01241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5B892BDE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085CEF" w:rsidRPr="00737AC3" w14:paraId="503F7164" w14:textId="77777777" w:rsidTr="006D643D">
        <w:tc>
          <w:tcPr>
            <w:tcW w:w="3486" w:type="dxa"/>
          </w:tcPr>
          <w:p w14:paraId="0BF9F3C2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0F090F0E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69933AB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085CEF" w:rsidRPr="00737AC3" w14:paraId="1F449067" w14:textId="77777777" w:rsidTr="006D643D">
        <w:tc>
          <w:tcPr>
            <w:tcW w:w="3486" w:type="dxa"/>
          </w:tcPr>
          <w:p w14:paraId="2CEDE20B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3D059C3C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1B477447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085CEF" w:rsidRPr="00737AC3" w14:paraId="0522F317" w14:textId="77777777" w:rsidTr="006D643D">
        <w:tc>
          <w:tcPr>
            <w:tcW w:w="3486" w:type="dxa"/>
          </w:tcPr>
          <w:p w14:paraId="2464734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3CA6EC38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6AC0E52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085CEF" w:rsidRPr="00737AC3" w14:paraId="6C70A5F4" w14:textId="77777777" w:rsidTr="006D643D">
        <w:tc>
          <w:tcPr>
            <w:tcW w:w="3486" w:type="dxa"/>
          </w:tcPr>
          <w:p w14:paraId="28D4738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Присвоение DOI</w:t>
            </w:r>
          </w:p>
        </w:tc>
        <w:tc>
          <w:tcPr>
            <w:tcW w:w="3485" w:type="dxa"/>
          </w:tcPr>
          <w:p w14:paraId="795FCD8A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(бесплатное размещение статьи на сайте)</w:t>
            </w:r>
          </w:p>
        </w:tc>
        <w:tc>
          <w:tcPr>
            <w:tcW w:w="3485" w:type="dxa"/>
          </w:tcPr>
          <w:p w14:paraId="6B5D1161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170 руб.</w:t>
            </w:r>
          </w:p>
        </w:tc>
      </w:tr>
      <w:tr w:rsidR="00085CEF" w:rsidRPr="00737AC3" w14:paraId="5FBA5CDD" w14:textId="77777777" w:rsidTr="006D643D">
        <w:tc>
          <w:tcPr>
            <w:tcW w:w="3486" w:type="dxa"/>
          </w:tcPr>
          <w:p w14:paraId="389B7B4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3485" w:type="dxa"/>
          </w:tcPr>
          <w:p w14:paraId="3FD41899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46C070F6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085CEF" w:rsidRPr="00737AC3" w14:paraId="2D74CB0C" w14:textId="77777777" w:rsidTr="006D643D">
        <w:tc>
          <w:tcPr>
            <w:tcW w:w="3486" w:type="dxa"/>
          </w:tcPr>
          <w:p w14:paraId="0B897FC7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Размещение в международной базе WROSA.ORG</w:t>
            </w:r>
          </w:p>
        </w:tc>
        <w:tc>
          <w:tcPr>
            <w:tcW w:w="3485" w:type="dxa"/>
          </w:tcPr>
          <w:p w14:paraId="34F7A194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1AFE6BA8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085CEF" w:rsidRPr="00737AC3" w14:paraId="13B6649B" w14:textId="77777777" w:rsidTr="006D643D">
        <w:tc>
          <w:tcPr>
            <w:tcW w:w="3486" w:type="dxa"/>
          </w:tcPr>
          <w:p w14:paraId="749E5BFB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Получение уникального кода статьи</w:t>
            </w:r>
          </w:p>
        </w:tc>
        <w:tc>
          <w:tcPr>
            <w:tcW w:w="3485" w:type="dxa"/>
          </w:tcPr>
          <w:p w14:paraId="7A3B971A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5B20C870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085CEF" w:rsidRPr="00737AC3" w14:paraId="4F283C53" w14:textId="77777777" w:rsidTr="006D643D">
        <w:tc>
          <w:tcPr>
            <w:tcW w:w="3486" w:type="dxa"/>
          </w:tcPr>
          <w:p w14:paraId="573E41B5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3485" w:type="dxa"/>
          </w:tcPr>
          <w:p w14:paraId="0A6BADD3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5FF82ECC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085CEF" w:rsidRPr="00737AC3" w14:paraId="02C8ECFA" w14:textId="77777777" w:rsidTr="006D643D">
        <w:tc>
          <w:tcPr>
            <w:tcW w:w="3486" w:type="dxa"/>
          </w:tcPr>
          <w:p w14:paraId="559F0B6D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lastRenderedPageBreak/>
              <w:t>Стоимость доставки по СНГ и за рубеж</w:t>
            </w:r>
          </w:p>
        </w:tc>
        <w:tc>
          <w:tcPr>
            <w:tcW w:w="3485" w:type="dxa"/>
          </w:tcPr>
          <w:p w14:paraId="5186352E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24B304B9" w14:textId="77777777" w:rsidR="00085CEF" w:rsidRPr="00AE3237" w:rsidRDefault="00085CEF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7137D609" w14:textId="77777777" w:rsidR="00085CEF" w:rsidRPr="00737AC3" w:rsidRDefault="00085CEF" w:rsidP="00085CEF">
      <w:pPr>
        <w:shd w:val="clear" w:color="auto" w:fill="FFFFFF"/>
        <w:spacing w:after="24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2553A051" w14:textId="77777777" w:rsidR="00261F75" w:rsidRPr="00737AC3" w:rsidRDefault="00261F75" w:rsidP="00261F75">
      <w:pPr>
        <w:shd w:val="clear" w:color="auto" w:fill="FFFFFF"/>
        <w:spacing w:after="24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143A0DD5" w14:textId="77777777" w:rsidR="00261F75" w:rsidRPr="00737AC3" w:rsidRDefault="00261F75" w:rsidP="00261F7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2316605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</w:t>
      </w:r>
    </w:p>
    <w:p w14:paraId="0C2385CB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49D06428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5A9F4133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2A95263C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36E88412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лршкрщ</w:t>
      </w:r>
    </w:p>
    <w:p w14:paraId="111F69D4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7D2BA1D5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кооо</w:t>
      </w:r>
    </w:p>
    <w:p w14:paraId="1183ED66" w14:textId="77777777" w:rsidR="00D06903" w:rsidRPr="00737AC3" w:rsidRDefault="00D06903" w:rsidP="00261F75">
      <w:pPr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5A66F8E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399DE5B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D95E9A4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E3E8DDF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8B18CB9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688C719C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71AA83CE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587454A0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70DC8949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E0D81BB" w14:textId="77777777" w:rsidR="00F54493" w:rsidRPr="00737AC3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  <w:szCs w:val="28"/>
        </w:rPr>
      </w:pPr>
    </w:p>
    <w:p w14:paraId="4E9763F5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0E295EF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F9EA2D4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3D970E9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7CD88F0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30B476A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2BF7A77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6C9C940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63A6191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8BD9C76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D280634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212B2A3" w14:textId="77777777" w:rsidR="00081298" w:rsidRPr="00737AC3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7E3560FE" w14:textId="77777777" w:rsidR="00081298" w:rsidRPr="00737AC3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60D6F39F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58065FD8" w14:textId="10BDE038" w:rsidR="00F54493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7AC3">
        <w:rPr>
          <w:rFonts w:ascii="Times New Roman" w:hAnsi="Times New Roman"/>
          <w:b/>
          <w:sz w:val="28"/>
          <w:szCs w:val="28"/>
        </w:rPr>
        <w:t>ООО «</w:t>
      </w:r>
      <w:r w:rsidR="00F54493" w:rsidRPr="00737AC3">
        <w:rPr>
          <w:rFonts w:ascii="Times New Roman" w:hAnsi="Times New Roman"/>
          <w:b/>
          <w:sz w:val="28"/>
          <w:szCs w:val="28"/>
        </w:rPr>
        <w:t>Научно-издательский центр Т</w:t>
      </w:r>
      <w:r w:rsidRPr="00737AC3">
        <w:rPr>
          <w:rFonts w:ascii="Times New Roman" w:hAnsi="Times New Roman"/>
          <w:b/>
          <w:sz w:val="28"/>
          <w:szCs w:val="28"/>
        </w:rPr>
        <w:t>ОЛМАЧЕВО»</w:t>
      </w:r>
    </w:p>
    <w:p w14:paraId="0797CD25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Тел.: +7(499) 346 73 43</w:t>
      </w:r>
    </w:p>
    <w:p w14:paraId="65A5B897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737AC3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meil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text</w:t>
      </w:r>
      <w:r w:rsidRPr="00737AC3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14:paraId="21A762E2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 xml:space="preserve">Сайт: 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https</w:t>
      </w:r>
      <w:r w:rsidRPr="00737AC3">
        <w:rPr>
          <w:rFonts w:ascii="Times New Roman" w:hAnsi="Times New Roman"/>
          <w:color w:val="auto"/>
          <w:sz w:val="28"/>
          <w:szCs w:val="28"/>
        </w:rPr>
        <w:t>://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/</w:t>
      </w:r>
    </w:p>
    <w:p w14:paraId="1953029E" w14:textId="313F83DF" w:rsidR="00E45470" w:rsidRPr="00737AC3" w:rsidRDefault="00F54493" w:rsidP="000812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 xml:space="preserve">Адрес: </w:t>
      </w:r>
      <w:r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Московская обл., г. Люберцы, Октябрьский</w:t>
      </w:r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пр-кт</w:t>
      </w:r>
      <w:proofErr w:type="spellEnd"/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д. 112</w:t>
      </w:r>
    </w:p>
    <w:sectPr w:rsidR="00E45470" w:rsidRPr="00737AC3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6392" w14:textId="77777777" w:rsidR="008644BE" w:rsidRDefault="008644BE" w:rsidP="009858C9">
      <w:pPr>
        <w:spacing w:line="240" w:lineRule="auto"/>
      </w:pPr>
      <w:r>
        <w:separator/>
      </w:r>
    </w:p>
  </w:endnote>
  <w:endnote w:type="continuationSeparator" w:id="0">
    <w:p w14:paraId="34A055E5" w14:textId="77777777" w:rsidR="008644BE" w:rsidRDefault="008644BE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A25E" w14:textId="77777777" w:rsidR="008644BE" w:rsidRDefault="008644BE" w:rsidP="009858C9">
      <w:pPr>
        <w:spacing w:line="240" w:lineRule="auto"/>
      </w:pPr>
      <w:r>
        <w:separator/>
      </w:r>
    </w:p>
  </w:footnote>
  <w:footnote w:type="continuationSeparator" w:id="0">
    <w:p w14:paraId="57D56E91" w14:textId="77777777" w:rsidR="008644BE" w:rsidRDefault="008644BE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8644BE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8644BE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8644BE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B6186"/>
    <w:multiLevelType w:val="multilevel"/>
    <w:tmpl w:val="2D1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BCA"/>
    <w:multiLevelType w:val="multilevel"/>
    <w:tmpl w:val="2972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77453">
    <w:abstractNumId w:val="0"/>
  </w:num>
  <w:num w:numId="2" w16cid:durableId="525296122">
    <w:abstractNumId w:val="1"/>
  </w:num>
  <w:num w:numId="3" w16cid:durableId="634144572">
    <w:abstractNumId w:val="2"/>
  </w:num>
  <w:num w:numId="4" w16cid:durableId="182531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31466"/>
    <w:rsid w:val="00053AC8"/>
    <w:rsid w:val="00064A85"/>
    <w:rsid w:val="00081298"/>
    <w:rsid w:val="00085CEF"/>
    <w:rsid w:val="000B534D"/>
    <w:rsid w:val="000D5749"/>
    <w:rsid w:val="000F6387"/>
    <w:rsid w:val="00160886"/>
    <w:rsid w:val="001667A6"/>
    <w:rsid w:val="00184D26"/>
    <w:rsid w:val="001D54CE"/>
    <w:rsid w:val="00202245"/>
    <w:rsid w:val="00233A0A"/>
    <w:rsid w:val="00250788"/>
    <w:rsid w:val="00261F75"/>
    <w:rsid w:val="00264ADA"/>
    <w:rsid w:val="00282BC3"/>
    <w:rsid w:val="002C145D"/>
    <w:rsid w:val="00354F73"/>
    <w:rsid w:val="003703D7"/>
    <w:rsid w:val="0039766C"/>
    <w:rsid w:val="003A5E48"/>
    <w:rsid w:val="00470E74"/>
    <w:rsid w:val="004965B5"/>
    <w:rsid w:val="004A7F10"/>
    <w:rsid w:val="004D4730"/>
    <w:rsid w:val="004E2179"/>
    <w:rsid w:val="005541F1"/>
    <w:rsid w:val="00570EE6"/>
    <w:rsid w:val="005D3210"/>
    <w:rsid w:val="005E05A2"/>
    <w:rsid w:val="005E267E"/>
    <w:rsid w:val="005E6DA0"/>
    <w:rsid w:val="0065463F"/>
    <w:rsid w:val="00671E52"/>
    <w:rsid w:val="006D00EB"/>
    <w:rsid w:val="00737AC3"/>
    <w:rsid w:val="00765BE4"/>
    <w:rsid w:val="0077736A"/>
    <w:rsid w:val="0084043D"/>
    <w:rsid w:val="008572B3"/>
    <w:rsid w:val="008644BE"/>
    <w:rsid w:val="00933B1D"/>
    <w:rsid w:val="00954002"/>
    <w:rsid w:val="0096066F"/>
    <w:rsid w:val="009705EA"/>
    <w:rsid w:val="009858C9"/>
    <w:rsid w:val="00995E20"/>
    <w:rsid w:val="00AB2C67"/>
    <w:rsid w:val="00AB42E0"/>
    <w:rsid w:val="00B17D08"/>
    <w:rsid w:val="00B645B8"/>
    <w:rsid w:val="00C07543"/>
    <w:rsid w:val="00C37E1E"/>
    <w:rsid w:val="00C47A21"/>
    <w:rsid w:val="00C62679"/>
    <w:rsid w:val="00C7793F"/>
    <w:rsid w:val="00CA4647"/>
    <w:rsid w:val="00CF5798"/>
    <w:rsid w:val="00D06903"/>
    <w:rsid w:val="00D66765"/>
    <w:rsid w:val="00D710F4"/>
    <w:rsid w:val="00DA47C5"/>
    <w:rsid w:val="00DA6190"/>
    <w:rsid w:val="00E042EC"/>
    <w:rsid w:val="00E45470"/>
    <w:rsid w:val="00E55BFA"/>
    <w:rsid w:val="00EE5674"/>
    <w:rsid w:val="00F0753B"/>
    <w:rsid w:val="00F54493"/>
    <w:rsid w:val="00F80FC0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научном журнале</dc:subject>
  <dc:creator>TEXT@nictolmachevo.ru</dc:creator>
  <cp:keywords/>
  <dc:description/>
  <cp:lastModifiedBy>info@nictolmachevo.ru</cp:lastModifiedBy>
  <cp:revision>34</cp:revision>
  <dcterms:created xsi:type="dcterms:W3CDTF">2022-02-28T10:11:00Z</dcterms:created>
  <dcterms:modified xsi:type="dcterms:W3CDTF">2022-04-20T09:46:00Z</dcterms:modified>
</cp:coreProperties>
</file>